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22" w:rsidRPr="004D3516" w:rsidRDefault="009E3122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4D3516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E3122" w:rsidRPr="004D3516" w:rsidRDefault="009E3122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D3516">
        <w:rPr>
          <w:rFonts w:ascii="Times New Roman" w:hAnsi="Times New Roman" w:cs="Times New Roman"/>
          <w:sz w:val="24"/>
          <w:szCs w:val="24"/>
          <w:lang w:val="sr-Cyrl-RS"/>
        </w:rPr>
        <w:t>Општина / Град ___________________</w:t>
      </w:r>
    </w:p>
    <w:p w:rsidR="009E3122" w:rsidRPr="004D3516" w:rsidRDefault="009E3122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D3516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/ Градоначелник</w:t>
      </w:r>
    </w:p>
    <w:p w:rsidR="009E3122" w:rsidRPr="004D3516" w:rsidRDefault="009E3122" w:rsidP="009E312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4D3516">
        <w:rPr>
          <w:rFonts w:ascii="Times New Roman" w:hAnsi="Times New Roman" w:cs="Times New Roman"/>
          <w:sz w:val="24"/>
          <w:szCs w:val="24"/>
          <w:lang w:val="sr-Cyrl-RS"/>
        </w:rPr>
        <w:t>Број: ____________________________</w:t>
      </w:r>
      <w:r w:rsidR="004D3516">
        <w:rPr>
          <w:rFonts w:ascii="Times New Roman" w:hAnsi="Times New Roman" w:cs="Times New Roman"/>
          <w:sz w:val="24"/>
          <w:szCs w:val="24"/>
          <w:lang w:val="sr-Latn-RS"/>
        </w:rPr>
        <w:t>_</w:t>
      </w:r>
    </w:p>
    <w:p w:rsidR="009E3122" w:rsidRDefault="009E3122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D3516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___________________________</w:t>
      </w:r>
    </w:p>
    <w:p w:rsidR="004D3516" w:rsidRDefault="004D3516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516" w:rsidRDefault="004D3516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516" w:rsidRDefault="004D3516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516" w:rsidRDefault="004D3516" w:rsidP="00A729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44 </w:t>
      </w:r>
      <w:r w:rsidR="009E3BAF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локалној самоуправи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(„СЛ. </w:t>
      </w:r>
      <w:r w:rsidR="009E3BAF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број 129/2007 и 83/2014 – др.закон), члана 22 Закона о улагањима („СЛ. </w:t>
      </w:r>
      <w:r w:rsidR="009E3BAF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89/2015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члана ______ Статута општине / града</w:t>
      </w:r>
      <w:r w:rsidR="00A729B3">
        <w:rPr>
          <w:rFonts w:ascii="Times New Roman" w:hAnsi="Times New Roman" w:cs="Times New Roman"/>
          <w:sz w:val="24"/>
          <w:szCs w:val="24"/>
          <w:lang w:val="sr-Cyrl-RS"/>
        </w:rPr>
        <w:t xml:space="preserve"> („Сл. лист ________________</w:t>
      </w:r>
      <w:r w:rsidR="009E3BAF">
        <w:rPr>
          <w:rFonts w:ascii="Times New Roman" w:hAnsi="Times New Roman" w:cs="Times New Roman"/>
          <w:sz w:val="24"/>
          <w:szCs w:val="24"/>
          <w:lang w:val="sr-Cyrl-RS"/>
        </w:rPr>
        <w:t>_________________</w:t>
      </w:r>
      <w:r w:rsidR="00A729B3">
        <w:rPr>
          <w:rFonts w:ascii="Times New Roman" w:hAnsi="Times New Roman" w:cs="Times New Roman"/>
          <w:sz w:val="24"/>
          <w:szCs w:val="24"/>
          <w:lang w:val="sr-Cyrl-RS"/>
        </w:rPr>
        <w:t>“ број ________)</w:t>
      </w:r>
      <w:r w:rsidR="00DC0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___________________, председник општине / градоначелник ______________________</w:t>
      </w:r>
      <w:r w:rsidR="00DC08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C0291">
        <w:rPr>
          <w:rFonts w:ascii="Times New Roman" w:hAnsi="Times New Roman" w:cs="Times New Roman"/>
          <w:i/>
          <w:sz w:val="24"/>
          <w:szCs w:val="24"/>
          <w:lang w:val="sr-Cyrl-RS"/>
        </w:rPr>
        <w:t>назив ЈЛС</w:t>
      </w:r>
      <w:r>
        <w:rPr>
          <w:rFonts w:ascii="Times New Roman" w:hAnsi="Times New Roman" w:cs="Times New Roman"/>
          <w:sz w:val="24"/>
          <w:szCs w:val="24"/>
          <w:lang w:val="sr-Cyrl-RS"/>
        </w:rPr>
        <w:t>), дана ______________________.године, доноси</w:t>
      </w:r>
    </w:p>
    <w:p w:rsidR="00CC6BAB" w:rsidRDefault="00CC6BAB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BAB" w:rsidRDefault="00CC6BAB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516" w:rsidRDefault="004D3516" w:rsidP="009E312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516" w:rsidRDefault="00CC6BAB" w:rsidP="004D35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Е Ш Е Њ Е</w:t>
      </w:r>
    </w:p>
    <w:p w:rsidR="00CC6BAB" w:rsidRDefault="00CC6BAB" w:rsidP="004D35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BAB" w:rsidRDefault="00CC6BAB" w:rsidP="004D35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6BAB" w:rsidRDefault="00CC6BAB" w:rsidP="00BB380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Образује се </w:t>
      </w:r>
      <w:r w:rsidR="00D42160">
        <w:rPr>
          <w:rFonts w:ascii="Times New Roman" w:hAnsi="Times New Roman" w:cs="Times New Roman"/>
          <w:sz w:val="24"/>
          <w:szCs w:val="24"/>
          <w:lang w:val="sr-Cyrl-RS"/>
        </w:rPr>
        <w:t xml:space="preserve">и именује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пројектни тим за пружање стручне помоћи улагачу ________________________</w:t>
      </w:r>
      <w:r w:rsidR="0065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80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B380C" w:rsidRPr="00225337">
        <w:rPr>
          <w:rFonts w:ascii="Times New Roman" w:hAnsi="Times New Roman" w:cs="Times New Roman"/>
          <w:i/>
          <w:sz w:val="24"/>
          <w:szCs w:val="24"/>
          <w:lang w:val="sr-Cyrl-RS"/>
        </w:rPr>
        <w:t>назив улагача</w:t>
      </w:r>
      <w:r w:rsidR="00BB380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5009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50091">
        <w:rPr>
          <w:rFonts w:ascii="Times New Roman" w:hAnsi="Times New Roman" w:cs="Times New Roman"/>
          <w:sz w:val="24"/>
          <w:szCs w:val="24"/>
          <w:lang w:val="sr-Cyrl-RS"/>
        </w:rPr>
        <w:t>а за улагање које се састоји у ______________________________________________________________________________________________________________________</w:t>
      </w:r>
      <w:r w:rsidR="009E3B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0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6BAB" w:rsidRPr="006C1296" w:rsidRDefault="00CC6BAB" w:rsidP="00CC6BA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благовременог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ефикасног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улагачу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краћем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неопходних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остварење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1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29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Административно-техничке послове за пројектни тим пројектни тим и за улагача ће обављати Канцеларија за локални економски развој. </w:t>
      </w:r>
    </w:p>
    <w:p w:rsidR="00CC6BAB" w:rsidRDefault="00CC6BAB" w:rsidP="00CC6BA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BAB" w:rsidRDefault="00CC6BAB" w:rsidP="00BB380C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Пројектним тимом руководи 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председник општине / градоначелник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</w:t>
      </w:r>
      <w:r w:rsidR="00BB380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BB380C"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 w:rsidR="00BB380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CC6BAB" w:rsidRDefault="00CC6BAB" w:rsidP="00CC6BA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Заменик руководиоца пројектног тима је 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заменик председника општине / градоначелника</w:t>
      </w:r>
      <w:r w:rsidR="00290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/ или члан Општинског / Градског већа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900F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задужен за инвестиције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</w:t>
      </w:r>
      <w:r w:rsidR="00BB380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BB380C"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 w:rsidR="00BB380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CC6BAB" w:rsidRDefault="00CC6BAB" w:rsidP="00CC6BA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B380C" w:rsidRDefault="00BB380C" w:rsidP="00BB380C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Чланови пројектног тима су:</w:t>
      </w:r>
    </w:p>
    <w:p w:rsidR="00BB380C" w:rsidRDefault="00225337" w:rsidP="00BB380C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начелник Општинске / Градске управе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AC758F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AC75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који руководи организационим јединицама управе и координира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усмерава</w:t>
      </w:r>
      <w:r w:rsidR="00AC75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рад оних чланова пројектног тима који су део Општинске / Градске управе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73396" w:rsidRPr="00A73396" w:rsidRDefault="00A73396" w:rsidP="00A7339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послове локалног економског развоја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 који је задужен за пружање  информација улагачу на техничком нивоу, а такође је задужен за обављање администраитвно-техничких послова за пројектни тим;</w:t>
      </w:r>
    </w:p>
    <w:p w:rsidR="00D64D8A" w:rsidRDefault="00D64D8A" w:rsidP="00BB380C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>општински / градски јавни правобранилац</w:t>
      </w:r>
      <w:r w:rsidR="00EA10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="00EA107E"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 w:rsidR="00EA10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353A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обавља послове правне заштите имовинских права и интереса општине / града, што чини и као део овог пројектног тима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76ED6" w:rsidRDefault="00276ED6" w:rsidP="00BB380C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директор дирекције за изградњу / ЈП за уређивање и опремање јавног и другог грађевинског земљишта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CE27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се стара о могућностима и доцнијој реализацији прикључења објекта на инфраструктуру, као и давања информација о расположивости и својствима земљишта које је на располагању и може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бити или јесте предмет улагања;</w:t>
      </w:r>
    </w:p>
    <w:p w:rsidR="00276ED6" w:rsidRDefault="00276ED6" w:rsidP="00BB380C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директор ЈП за снабдевање топлотном енергијом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CE27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се стара о могућностима и доцнијој реализацији прикључења објекта на инфраструктуру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76ED6" w:rsidRPr="00276ED6" w:rsidRDefault="00276ED6" w:rsidP="00276ED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директор ЈП за водоснабдевање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CE276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се стара о могућностима и доцнијој реализацији прикључења објекта на инфраструктуру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A62625" w:rsidRPr="00A62625" w:rsidRDefault="00A62625" w:rsidP="00A62625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послове урбанизма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),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је задужен за реализацију свих процеса обједињене процедур</w:t>
      </w:r>
      <w:r w:rsidR="003C5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 и давање свих потребих информа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ција п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ројектном тиму у овом контексту;</w:t>
      </w:r>
    </w:p>
    <w:p w:rsidR="00225337" w:rsidRPr="00DE03E4" w:rsidRDefault="00225337" w:rsidP="00DE03E4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послове инспекцијског надзора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EA10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је задужен за реализацију послова инспекцијског надзора </w:t>
      </w:r>
      <w:r w:rsidR="003C5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давање свих потребих информа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ција п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ројектном тиму у овом контексту;</w:t>
      </w:r>
    </w:p>
    <w:p w:rsidR="00225337" w:rsidRDefault="00225337" w:rsidP="00225337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имовинско-правне послове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EA10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15299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је задужен за </w:t>
      </w:r>
      <w:r w:rsidR="00294A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да </w:t>
      </w:r>
      <w:r w:rsidR="00294AD0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294AD0" w:rsidRPr="00294AD0">
        <w:rPr>
          <w:rFonts w:ascii="Times New Roman" w:hAnsi="Times New Roman" w:cs="Times New Roman"/>
          <w:sz w:val="24"/>
          <w:szCs w:val="24"/>
          <w:lang w:val="sr-Cyrl-CS"/>
        </w:rPr>
        <w:t>оди  поступак остваривања права на градском грађевинском земљишту поверене</w:t>
      </w:r>
      <w:r w:rsidR="00294AD0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 о планирању и изградњи и то</w:t>
      </w:r>
      <w:r w:rsidR="00294AD0" w:rsidRPr="00294AD0">
        <w:rPr>
          <w:rFonts w:ascii="Times New Roman" w:hAnsi="Times New Roman" w:cs="Times New Roman"/>
          <w:sz w:val="24"/>
          <w:szCs w:val="24"/>
          <w:lang w:val="sr-Cyrl-CS"/>
        </w:rPr>
        <w:t xml:space="preserve"> давање у закуп, утврђивање права коришћења по основу парцелације и препарцелације</w:t>
      </w:r>
      <w:r w:rsidR="00294AD0">
        <w:rPr>
          <w:rFonts w:ascii="Times New Roman" w:hAnsi="Times New Roman" w:cs="Times New Roman"/>
          <w:sz w:val="24"/>
          <w:szCs w:val="24"/>
          <w:lang w:val="sr-Cyrl-CS"/>
        </w:rPr>
        <w:t xml:space="preserve"> и друге послове и у овом контексту давања с</w:t>
      </w:r>
      <w:r w:rsidR="003F1AA0">
        <w:rPr>
          <w:rFonts w:ascii="Times New Roman" w:hAnsi="Times New Roman" w:cs="Times New Roman"/>
          <w:sz w:val="24"/>
          <w:szCs w:val="24"/>
          <w:lang w:val="sr-Cyrl-CS"/>
        </w:rPr>
        <w:t>вих информација пројектном тиму;</w:t>
      </w:r>
    </w:p>
    <w:p w:rsidR="005C0291" w:rsidRDefault="005C0291" w:rsidP="005C0291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="0099701F"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послове финансија и ЛПА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512B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3C5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који је задужен за давање свих информација и анализа пројектом тиму у обл</w:t>
      </w:r>
      <w:r w:rsidR="003F1A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асти буџета и пореза на имовину;</w:t>
      </w:r>
    </w:p>
    <w:p w:rsidR="00512B5D" w:rsidRPr="007C2A5D" w:rsidRDefault="00512B5D" w:rsidP="00512B5D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руководилац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начелник / шеф / руководилац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организационе јединице (</w:t>
      </w:r>
      <w:r w:rsidRPr="00294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Одељења / Одсека / Групе</w:t>
      </w:r>
      <w:r w:rsidRPr="0029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) за послове заштите животне средине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_____________________(</w:t>
      </w:r>
      <w:r w:rsidRPr="002253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име и презиме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који је задужен за реализацију послова из области заштите животне средине </w:t>
      </w:r>
      <w:r w:rsidR="003C5B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давање свих потребих информа</w:t>
      </w:r>
      <w:r w:rsidR="00DE03E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ција пројектном тиму у овом контексту.</w:t>
      </w:r>
    </w:p>
    <w:p w:rsidR="005E3CD0" w:rsidRDefault="005E3CD0" w:rsidP="005E3CD0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E3CD0" w:rsidRDefault="007C2A5D" w:rsidP="005E3CD0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Сазивање</w:t>
      </w:r>
      <w:r w:rsidR="0024724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одлучивање и сва друга питања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погледу рада </w:t>
      </w:r>
      <w:r w:rsidR="0024724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 регулишу Пос</w:t>
      </w:r>
      <w:r w:rsidR="00401E2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ловником о раду пројектног тима, а у складу са правилима о начину рада </w:t>
      </w:r>
      <w:r w:rsidR="00AB69A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које уређује Развојна агенција</w:t>
      </w:r>
      <w:r w:rsidR="00401E2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Србије.</w:t>
      </w:r>
    </w:p>
    <w:p w:rsidR="00A1351D" w:rsidRDefault="00A1351D" w:rsidP="00A1351D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C3A70" w:rsidRPr="004379C1" w:rsidRDefault="00A1351D" w:rsidP="004379C1">
      <w:pPr>
        <w:pStyle w:val="ListParagraph"/>
        <w:numPr>
          <w:ilvl w:val="0"/>
          <w:numId w:val="1"/>
        </w:num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35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Решење ступа на снагу даном доношења, а има се објавити у „Службеном листу општине / града ____________________“.</w:t>
      </w:r>
    </w:p>
    <w:p w:rsidR="003F1AA0" w:rsidRDefault="003F1AA0" w:rsidP="005C3A70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F1AA0" w:rsidRDefault="003F1AA0" w:rsidP="005C3A70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379C1" w:rsidRDefault="004379C1" w:rsidP="004379C1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Председник општине / Градоначелник</w:t>
      </w:r>
    </w:p>
    <w:p w:rsidR="004379C1" w:rsidRDefault="004379C1" w:rsidP="004379C1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4379C1" w:rsidRDefault="004379C1" w:rsidP="004379C1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</w:t>
      </w:r>
    </w:p>
    <w:p w:rsidR="003F1AA0" w:rsidRDefault="003F1AA0" w:rsidP="004379C1">
      <w:pPr>
        <w:pStyle w:val="NoSpacing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23206" w:rsidRDefault="00C23206" w:rsidP="00D43D02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C3A70" w:rsidRDefault="005C3A70" w:rsidP="005C3A70">
      <w:pPr>
        <w:pStyle w:val="NoSpacing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б р а з л о ж е њ е</w:t>
      </w:r>
    </w:p>
    <w:p w:rsidR="005C3A70" w:rsidRDefault="005C3A70" w:rsidP="005C3A70">
      <w:pPr>
        <w:pStyle w:val="NoSpacing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729B3" w:rsidRDefault="00375B35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</w:t>
      </w:r>
      <w:r w:rsidR="00A729B3">
        <w:rPr>
          <w:rFonts w:ascii="Times New Roman" w:hAnsi="Times New Roman" w:cs="Times New Roman"/>
          <w:sz w:val="24"/>
          <w:szCs w:val="24"/>
          <w:lang w:val="sr-Cyrl-RS"/>
        </w:rPr>
        <w:t xml:space="preserve">22 Закона о улагањима („СЛ. Гласник РС“, број </w:t>
      </w:r>
      <w:r w:rsidR="00A729B3">
        <w:rPr>
          <w:rFonts w:ascii="Times New Roman" w:hAnsi="Times New Roman" w:cs="Times New Roman"/>
          <w:sz w:val="24"/>
          <w:szCs w:val="24"/>
          <w:lang w:val="sr-Latn-RS"/>
        </w:rPr>
        <w:t>89/2015</w:t>
      </w:r>
      <w:r w:rsidR="00A729B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A729B3" w:rsidRP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ј</w:t>
      </w:r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улагача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локалног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образују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9B3"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улагањима</w:t>
      </w:r>
      <w:proofErr w:type="spellEnd"/>
      <w:r w:rsidR="00A729B3"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9B3" w:rsidRDefault="00A729B3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B3" w:rsidRDefault="00A729B3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 обзиром на испуњеност услова и потребу да општина / гра</w:t>
      </w:r>
      <w:r w:rsidR="00665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благовременог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ефикасног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обезбеђивања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улагачу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краћем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добијање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неопходних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ефикасно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остварење</w:t>
      </w:r>
      <w:proofErr w:type="spellEnd"/>
      <w:r w:rsidRPr="00AF6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улагања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градоначелник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овлашћења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</w:t>
      </w:r>
      <w:r w:rsidR="003150D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Закона о локалној самоуправи и чл. </w:t>
      </w:r>
      <w:r w:rsidR="00E017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_____ Статута општине / града </w:t>
      </w:r>
      <w:r w:rsidR="003150D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донео ово решење. </w:t>
      </w:r>
    </w:p>
    <w:p w:rsidR="00371610" w:rsidRDefault="00371610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1610" w:rsidRDefault="00371610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1610" w:rsidRDefault="00371610" w:rsidP="00371610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1610" w:rsidRDefault="00371610" w:rsidP="00371610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Председник општине / Градоначелник</w:t>
      </w:r>
    </w:p>
    <w:p w:rsidR="00371610" w:rsidRDefault="00371610" w:rsidP="00371610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1610" w:rsidRDefault="00371610" w:rsidP="00371610">
      <w:pPr>
        <w:shd w:val="clear" w:color="auto" w:fill="FFFFFF"/>
        <w:spacing w:before="48" w:after="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_________________________________</w:t>
      </w:r>
    </w:p>
    <w:p w:rsidR="00247242" w:rsidRDefault="00247242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247242" w:rsidRPr="00AF65F3" w:rsidRDefault="00247242" w:rsidP="00A729B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A6F75" w:rsidRPr="00CA6F75" w:rsidRDefault="00CA6F75" w:rsidP="00CA6F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6F75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Предложени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модел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је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потебно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узети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6F75">
        <w:rPr>
          <w:rFonts w:ascii="Times New Roman" w:hAnsi="Times New Roman" w:cs="Times New Roman"/>
          <w:b/>
          <w:i/>
          <w:sz w:val="24"/>
          <w:szCs w:val="24"/>
        </w:rPr>
        <w:t>оријентационо</w:t>
      </w:r>
      <w:proofErr w:type="spellEnd"/>
      <w:r w:rsidRPr="00CA6F7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што значи да ЈЛС могу у своја решења да наведу друге носиоце функција односно послова за руководиоца, заменика руководиоца или чланове пројектног тима.</w:t>
      </w:r>
    </w:p>
    <w:p w:rsidR="002F4B99" w:rsidRPr="00CA6F75" w:rsidRDefault="002F4B99" w:rsidP="003F1AA0">
      <w:pPr>
        <w:rPr>
          <w:rFonts w:ascii="Times New Roman" w:hAnsi="Times New Roman" w:cs="Times New Roman"/>
          <w:sz w:val="24"/>
          <w:szCs w:val="24"/>
        </w:rPr>
      </w:pPr>
    </w:p>
    <w:p w:rsidR="005C3A70" w:rsidRPr="00123B18" w:rsidRDefault="005C3A70" w:rsidP="00123B18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3A70" w:rsidRPr="0012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4C12"/>
    <w:multiLevelType w:val="hybridMultilevel"/>
    <w:tmpl w:val="B236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2F74"/>
    <w:multiLevelType w:val="hybridMultilevel"/>
    <w:tmpl w:val="B42E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A73D9"/>
    <w:multiLevelType w:val="hybridMultilevel"/>
    <w:tmpl w:val="07DAA97E"/>
    <w:lvl w:ilvl="0" w:tplc="9D487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22"/>
    <w:rsid w:val="000E1CA2"/>
    <w:rsid w:val="00123B18"/>
    <w:rsid w:val="00152998"/>
    <w:rsid w:val="00225337"/>
    <w:rsid w:val="00247242"/>
    <w:rsid w:val="00276ED6"/>
    <w:rsid w:val="002900F0"/>
    <w:rsid w:val="00294AD0"/>
    <w:rsid w:val="002F4B99"/>
    <w:rsid w:val="003150D2"/>
    <w:rsid w:val="00353A12"/>
    <w:rsid w:val="00371610"/>
    <w:rsid w:val="00375B35"/>
    <w:rsid w:val="003C5B12"/>
    <w:rsid w:val="003F1AA0"/>
    <w:rsid w:val="00401E20"/>
    <w:rsid w:val="004379C1"/>
    <w:rsid w:val="004A6832"/>
    <w:rsid w:val="004D3516"/>
    <w:rsid w:val="00512B5D"/>
    <w:rsid w:val="005C0291"/>
    <w:rsid w:val="005C3A70"/>
    <w:rsid w:val="005E3CD0"/>
    <w:rsid w:val="00650091"/>
    <w:rsid w:val="00665334"/>
    <w:rsid w:val="006C1296"/>
    <w:rsid w:val="006F6EC3"/>
    <w:rsid w:val="00743C01"/>
    <w:rsid w:val="00760704"/>
    <w:rsid w:val="00767C11"/>
    <w:rsid w:val="007C0262"/>
    <w:rsid w:val="007C2A5D"/>
    <w:rsid w:val="0099701F"/>
    <w:rsid w:val="009E3122"/>
    <w:rsid w:val="009E3B75"/>
    <w:rsid w:val="009E3BAF"/>
    <w:rsid w:val="009F1868"/>
    <w:rsid w:val="00A1351D"/>
    <w:rsid w:val="00A62625"/>
    <w:rsid w:val="00A729B3"/>
    <w:rsid w:val="00A73396"/>
    <w:rsid w:val="00AB69AF"/>
    <w:rsid w:val="00AC758F"/>
    <w:rsid w:val="00BB380C"/>
    <w:rsid w:val="00BF16EF"/>
    <w:rsid w:val="00C23206"/>
    <w:rsid w:val="00CA0665"/>
    <w:rsid w:val="00CA6F75"/>
    <w:rsid w:val="00CC6BAB"/>
    <w:rsid w:val="00CE2768"/>
    <w:rsid w:val="00D42160"/>
    <w:rsid w:val="00D43D02"/>
    <w:rsid w:val="00D64D8A"/>
    <w:rsid w:val="00DC08AB"/>
    <w:rsid w:val="00DE03E4"/>
    <w:rsid w:val="00DE44D2"/>
    <w:rsid w:val="00E01769"/>
    <w:rsid w:val="00EA107E"/>
    <w:rsid w:val="00F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0A00-B0A0-4FDE-922D-CA7E382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E31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5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4B99"/>
  </w:style>
  <w:style w:type="paragraph" w:styleId="BalloonText">
    <w:name w:val="Balloon Text"/>
    <w:basedOn w:val="Normal"/>
    <w:link w:val="BalloonTextChar"/>
    <w:uiPriority w:val="99"/>
    <w:semiHidden/>
    <w:unhideWhenUsed/>
    <w:rsid w:val="009E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Slađana Grujić</cp:lastModifiedBy>
  <cp:revision>2</cp:revision>
  <cp:lastPrinted>2016-06-11T10:12:00Z</cp:lastPrinted>
  <dcterms:created xsi:type="dcterms:W3CDTF">2016-10-05T07:59:00Z</dcterms:created>
  <dcterms:modified xsi:type="dcterms:W3CDTF">2016-10-05T07:59:00Z</dcterms:modified>
</cp:coreProperties>
</file>